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2B3F5" w14:textId="77777777" w:rsidR="001E0191" w:rsidRDefault="001E0191">
      <w:bookmarkStart w:id="0" w:name="_GoBack"/>
      <w:bookmarkEnd w:id="0"/>
    </w:p>
    <w:p w14:paraId="29CE7A06" w14:textId="77777777" w:rsidR="00054123" w:rsidRDefault="00054123"/>
    <w:p w14:paraId="712BFE9C" w14:textId="77777777" w:rsidR="00054123" w:rsidRPr="004C74EB" w:rsidRDefault="00054123" w:rsidP="004C74EB">
      <w:pPr>
        <w:jc w:val="center"/>
        <w:rPr>
          <w:rStyle w:val="Sterk"/>
          <w:color w:val="FF0000"/>
          <w:sz w:val="40"/>
          <w:szCs w:val="40"/>
        </w:rPr>
      </w:pPr>
      <w:r w:rsidRPr="004C74EB">
        <w:rPr>
          <w:rStyle w:val="Sterk"/>
          <w:color w:val="FF0000"/>
          <w:sz w:val="40"/>
          <w:szCs w:val="40"/>
        </w:rPr>
        <w:t>Kom og hør Julie Kjendlie holde dommerkurs.</w:t>
      </w:r>
    </w:p>
    <w:p w14:paraId="3FD39CFC" w14:textId="77777777" w:rsidR="0017713D" w:rsidRDefault="0017713D" w:rsidP="0017713D">
      <w:pPr>
        <w:jc w:val="center"/>
        <w:rPr>
          <w:rStyle w:val="Sterk"/>
          <w:color w:val="FF0000"/>
          <w:sz w:val="32"/>
          <w:szCs w:val="32"/>
        </w:rPr>
      </w:pPr>
    </w:p>
    <w:p w14:paraId="343A4232" w14:textId="77777777" w:rsidR="00054123" w:rsidRPr="004C74EB" w:rsidRDefault="00054123" w:rsidP="0017713D">
      <w:pPr>
        <w:jc w:val="center"/>
        <w:rPr>
          <w:rStyle w:val="Sterk"/>
          <w:color w:val="FF0000"/>
          <w:sz w:val="52"/>
          <w:szCs w:val="52"/>
        </w:rPr>
      </w:pPr>
      <w:r w:rsidRPr="004C74EB">
        <w:rPr>
          <w:rStyle w:val="Sterk"/>
          <w:color w:val="FF0000"/>
          <w:sz w:val="52"/>
          <w:szCs w:val="52"/>
        </w:rPr>
        <w:t>DOMMERKURS</w:t>
      </w:r>
      <w:r w:rsidR="004C74EB" w:rsidRPr="004C74EB">
        <w:rPr>
          <w:rStyle w:val="Sterk"/>
          <w:color w:val="FF0000"/>
          <w:sz w:val="52"/>
          <w:szCs w:val="52"/>
        </w:rPr>
        <w:t xml:space="preserve"> 2018</w:t>
      </w:r>
    </w:p>
    <w:p w14:paraId="3A0A390D" w14:textId="77777777" w:rsidR="00054123" w:rsidRDefault="00054123" w:rsidP="00054123">
      <w:pPr>
        <w:rPr>
          <w:rStyle w:val="Sterk"/>
          <w:color w:val="4472C4" w:themeColor="accent1"/>
          <w:sz w:val="32"/>
          <w:szCs w:val="32"/>
        </w:rPr>
      </w:pPr>
      <w:r w:rsidRPr="00054123">
        <w:rPr>
          <w:rStyle w:val="Sterk"/>
          <w:color w:val="4472C4" w:themeColor="accent1"/>
          <w:sz w:val="32"/>
          <w:szCs w:val="32"/>
        </w:rPr>
        <w:t xml:space="preserve">Norges Tennisforbund har gleden av å invitere til </w:t>
      </w:r>
      <w:r>
        <w:rPr>
          <w:rStyle w:val="Sterk"/>
          <w:color w:val="4472C4" w:themeColor="accent1"/>
          <w:sz w:val="32"/>
          <w:szCs w:val="32"/>
        </w:rPr>
        <w:t>dommerkurs.</w:t>
      </w:r>
    </w:p>
    <w:p w14:paraId="353B8D1A" w14:textId="77777777" w:rsidR="00054123" w:rsidRDefault="00054123" w:rsidP="00054123">
      <w:pPr>
        <w:rPr>
          <w:rStyle w:val="Sterk"/>
          <w:color w:val="4472C4" w:themeColor="accent1"/>
          <w:sz w:val="32"/>
          <w:szCs w:val="32"/>
        </w:rPr>
      </w:pPr>
      <w:r>
        <w:rPr>
          <w:rStyle w:val="Sterk"/>
          <w:color w:val="4472C4" w:themeColor="accent1"/>
          <w:sz w:val="32"/>
          <w:szCs w:val="32"/>
        </w:rPr>
        <w:t>Kurset er ITF sertifisert og benytter ITF underv</w:t>
      </w:r>
      <w:r w:rsidR="00A64E49">
        <w:rPr>
          <w:rStyle w:val="Sterk"/>
          <w:color w:val="4472C4" w:themeColor="accent1"/>
          <w:sz w:val="32"/>
          <w:szCs w:val="32"/>
        </w:rPr>
        <w:t>isnings</w:t>
      </w:r>
      <w:r>
        <w:rPr>
          <w:rStyle w:val="Sterk"/>
          <w:color w:val="4472C4" w:themeColor="accent1"/>
          <w:sz w:val="32"/>
          <w:szCs w:val="32"/>
        </w:rPr>
        <w:t>materiale.</w:t>
      </w:r>
    </w:p>
    <w:p w14:paraId="48A0EF11" w14:textId="77777777" w:rsidR="00054123" w:rsidRDefault="00054123" w:rsidP="00054123">
      <w:pPr>
        <w:rPr>
          <w:rStyle w:val="Sterk"/>
          <w:color w:val="4472C4" w:themeColor="accent1"/>
          <w:sz w:val="32"/>
          <w:szCs w:val="32"/>
        </w:rPr>
      </w:pPr>
      <w:r>
        <w:rPr>
          <w:rStyle w:val="Sterk"/>
          <w:color w:val="4472C4" w:themeColor="accent1"/>
          <w:sz w:val="32"/>
          <w:szCs w:val="32"/>
        </w:rPr>
        <w:t>Kursleder er Julie Kjendlie, ITF Gold Batch.</w:t>
      </w:r>
      <w:r w:rsidR="0017713D">
        <w:rPr>
          <w:rStyle w:val="Sterk"/>
          <w:color w:val="4472C4" w:themeColor="accent1"/>
          <w:sz w:val="32"/>
          <w:szCs w:val="32"/>
        </w:rPr>
        <w:t xml:space="preserve"> Kjent som dommer i de store </w:t>
      </w:r>
      <w:r w:rsidR="00A64E49">
        <w:rPr>
          <w:rStyle w:val="Sterk"/>
          <w:color w:val="4472C4" w:themeColor="accent1"/>
          <w:sz w:val="32"/>
          <w:szCs w:val="32"/>
        </w:rPr>
        <w:t>turneringen</w:t>
      </w:r>
      <w:r w:rsidR="00690014">
        <w:rPr>
          <w:rStyle w:val="Sterk"/>
          <w:color w:val="4472C4" w:themeColor="accent1"/>
          <w:sz w:val="32"/>
          <w:szCs w:val="32"/>
        </w:rPr>
        <w:t>e</w:t>
      </w:r>
      <w:r w:rsidR="00A64E49">
        <w:rPr>
          <w:rStyle w:val="Sterk"/>
          <w:color w:val="4472C4" w:themeColor="accent1"/>
          <w:sz w:val="32"/>
          <w:szCs w:val="32"/>
        </w:rPr>
        <w:t xml:space="preserve"> og Grand Slam</w:t>
      </w:r>
      <w:r w:rsidR="00690014">
        <w:rPr>
          <w:rStyle w:val="Sterk"/>
          <w:color w:val="4472C4" w:themeColor="accent1"/>
          <w:sz w:val="32"/>
          <w:szCs w:val="32"/>
        </w:rPr>
        <w:t>s</w:t>
      </w:r>
      <w:r w:rsidR="00A64E49">
        <w:rPr>
          <w:rStyle w:val="Sterk"/>
          <w:color w:val="4472C4" w:themeColor="accent1"/>
          <w:sz w:val="32"/>
          <w:szCs w:val="32"/>
        </w:rPr>
        <w:t>.</w:t>
      </w:r>
      <w:r w:rsidR="0017713D">
        <w:rPr>
          <w:rStyle w:val="Sterk"/>
          <w:color w:val="4472C4" w:themeColor="accent1"/>
          <w:sz w:val="32"/>
          <w:szCs w:val="32"/>
        </w:rPr>
        <w:t xml:space="preserve"> Dømte semifinale i Wimbledon</w:t>
      </w:r>
      <w:r w:rsidR="00C9494B">
        <w:rPr>
          <w:rStyle w:val="Sterk"/>
          <w:color w:val="4472C4" w:themeColor="accent1"/>
          <w:sz w:val="32"/>
          <w:szCs w:val="32"/>
        </w:rPr>
        <w:t xml:space="preserve"> 2018</w:t>
      </w:r>
      <w:r w:rsidR="0017713D">
        <w:rPr>
          <w:rStyle w:val="Sterk"/>
          <w:color w:val="4472C4" w:themeColor="accent1"/>
          <w:sz w:val="32"/>
          <w:szCs w:val="32"/>
        </w:rPr>
        <w:t>.</w:t>
      </w:r>
    </w:p>
    <w:p w14:paraId="61004A19" w14:textId="77777777" w:rsidR="00054123" w:rsidRDefault="00054123" w:rsidP="00054123">
      <w:pPr>
        <w:rPr>
          <w:rStyle w:val="Sterk"/>
          <w:color w:val="4472C4" w:themeColor="accent1"/>
          <w:sz w:val="32"/>
          <w:szCs w:val="32"/>
        </w:rPr>
      </w:pPr>
      <w:r>
        <w:rPr>
          <w:rStyle w:val="Sterk"/>
          <w:color w:val="4472C4" w:themeColor="accent1"/>
          <w:sz w:val="32"/>
          <w:szCs w:val="32"/>
        </w:rPr>
        <w:t>Kurset er gratis.</w:t>
      </w:r>
      <w:r w:rsidR="007A73F2">
        <w:rPr>
          <w:rStyle w:val="Sterk"/>
          <w:color w:val="4472C4" w:themeColor="accent1"/>
          <w:sz w:val="32"/>
          <w:szCs w:val="32"/>
        </w:rPr>
        <w:t xml:space="preserve"> </w:t>
      </w:r>
      <w:r w:rsidR="007A73F2" w:rsidRPr="007A73F2">
        <w:rPr>
          <w:rStyle w:val="Sterk"/>
          <w:color w:val="4472C4" w:themeColor="accent1"/>
          <w:sz w:val="32"/>
          <w:szCs w:val="32"/>
          <w:u w:val="single"/>
        </w:rPr>
        <w:t>Max deltagere 15 personer.</w:t>
      </w:r>
    </w:p>
    <w:p w14:paraId="632782A3" w14:textId="77777777" w:rsidR="00054123" w:rsidRDefault="00054123" w:rsidP="00054123">
      <w:pPr>
        <w:rPr>
          <w:rStyle w:val="Sterk"/>
          <w:color w:val="4472C4" w:themeColor="accent1"/>
          <w:sz w:val="32"/>
          <w:szCs w:val="32"/>
        </w:rPr>
      </w:pPr>
      <w:r>
        <w:rPr>
          <w:rStyle w:val="Sterk"/>
          <w:color w:val="4472C4" w:themeColor="accent1"/>
          <w:sz w:val="32"/>
          <w:szCs w:val="32"/>
        </w:rPr>
        <w:t>For hvem:</w:t>
      </w:r>
    </w:p>
    <w:p w14:paraId="7DCB9415" w14:textId="77777777" w:rsidR="00054123" w:rsidRDefault="005E2C42" w:rsidP="005E2C42">
      <w:pPr>
        <w:pStyle w:val="Listeavsnitt"/>
        <w:numPr>
          <w:ilvl w:val="0"/>
          <w:numId w:val="1"/>
        </w:numPr>
        <w:rPr>
          <w:rStyle w:val="Sterk"/>
          <w:b w:val="0"/>
          <w:color w:val="4472C4" w:themeColor="accent1"/>
          <w:sz w:val="28"/>
          <w:szCs w:val="28"/>
        </w:rPr>
      </w:pPr>
      <w:r>
        <w:rPr>
          <w:rStyle w:val="Sterk"/>
          <w:b w:val="0"/>
          <w:color w:val="4472C4" w:themeColor="accent1"/>
          <w:sz w:val="28"/>
          <w:szCs w:val="28"/>
        </w:rPr>
        <w:t>Alle turneringsspillere som ønsker å kunne regelverket bedre</w:t>
      </w:r>
    </w:p>
    <w:p w14:paraId="05FCE6EA" w14:textId="77777777" w:rsidR="005E2C42" w:rsidRDefault="005E2C42" w:rsidP="005E2C42">
      <w:pPr>
        <w:pStyle w:val="Listeavsnitt"/>
        <w:numPr>
          <w:ilvl w:val="0"/>
          <w:numId w:val="1"/>
        </w:numPr>
        <w:rPr>
          <w:rStyle w:val="Sterk"/>
          <w:b w:val="0"/>
          <w:color w:val="4472C4" w:themeColor="accent1"/>
          <w:sz w:val="28"/>
          <w:szCs w:val="28"/>
        </w:rPr>
      </w:pPr>
      <w:r>
        <w:rPr>
          <w:rStyle w:val="Sterk"/>
          <w:b w:val="0"/>
          <w:color w:val="4472C4" w:themeColor="accent1"/>
          <w:sz w:val="28"/>
          <w:szCs w:val="28"/>
        </w:rPr>
        <w:t>Alle som ønsker å fungere som dommere</w:t>
      </w:r>
    </w:p>
    <w:p w14:paraId="52334718" w14:textId="77777777" w:rsidR="005E2C42" w:rsidRDefault="005E2C42" w:rsidP="005E2C42">
      <w:pPr>
        <w:ind w:left="360"/>
        <w:rPr>
          <w:rStyle w:val="Sterk"/>
          <w:b w:val="0"/>
          <w:color w:val="4472C4" w:themeColor="accent1"/>
          <w:sz w:val="28"/>
          <w:szCs w:val="28"/>
        </w:rPr>
      </w:pPr>
      <w:r>
        <w:rPr>
          <w:rStyle w:val="Sterk"/>
          <w:b w:val="0"/>
          <w:color w:val="4472C4" w:themeColor="accent1"/>
          <w:sz w:val="28"/>
          <w:szCs w:val="28"/>
        </w:rPr>
        <w:t>Tennisdømming kan være lærerikt og en rik erfaring i møte med gode tennisspillere. Kan også være en hel- eller deltidsjobb.</w:t>
      </w:r>
    </w:p>
    <w:p w14:paraId="143B4461" w14:textId="77777777" w:rsidR="00A81FE8" w:rsidRDefault="00A81FE8" w:rsidP="00A81FE8">
      <w:pPr>
        <w:rPr>
          <w:rStyle w:val="Sterk"/>
          <w:color w:val="4472C4" w:themeColor="accent1"/>
          <w:sz w:val="28"/>
          <w:szCs w:val="28"/>
        </w:rPr>
      </w:pPr>
      <w:r>
        <w:rPr>
          <w:rStyle w:val="Sterk"/>
          <w:color w:val="4472C4" w:themeColor="accent1"/>
          <w:sz w:val="28"/>
          <w:szCs w:val="28"/>
        </w:rPr>
        <w:t>Sted</w:t>
      </w:r>
      <w:r w:rsidR="005E2C42">
        <w:rPr>
          <w:rStyle w:val="Sterk"/>
          <w:color w:val="4472C4" w:themeColor="accent1"/>
          <w:sz w:val="28"/>
          <w:szCs w:val="28"/>
        </w:rPr>
        <w:t>:</w:t>
      </w:r>
      <w:r>
        <w:rPr>
          <w:rStyle w:val="Sterk"/>
          <w:color w:val="4472C4" w:themeColor="accent1"/>
          <w:sz w:val="28"/>
          <w:szCs w:val="28"/>
        </w:rPr>
        <w:tab/>
      </w:r>
      <w:r>
        <w:rPr>
          <w:rStyle w:val="Sterk"/>
          <w:color w:val="4472C4" w:themeColor="accent1"/>
          <w:sz w:val="28"/>
          <w:szCs w:val="28"/>
        </w:rPr>
        <w:tab/>
      </w:r>
      <w:r w:rsidR="005E2C42">
        <w:rPr>
          <w:rStyle w:val="Sterk"/>
          <w:color w:val="4472C4" w:themeColor="accent1"/>
          <w:sz w:val="28"/>
          <w:szCs w:val="28"/>
        </w:rPr>
        <w:t xml:space="preserve"> </w:t>
      </w:r>
      <w:r w:rsidR="006E7388">
        <w:rPr>
          <w:rStyle w:val="Sterk"/>
          <w:b w:val="0"/>
          <w:color w:val="4472C4" w:themeColor="accent1"/>
          <w:sz w:val="28"/>
          <w:szCs w:val="28"/>
        </w:rPr>
        <w:t>Oslo Tennis Arena</w:t>
      </w:r>
    </w:p>
    <w:p w14:paraId="40BAFCDA" w14:textId="77777777" w:rsidR="005E2C42" w:rsidRDefault="00BE07A2" w:rsidP="00A81FE8">
      <w:pPr>
        <w:ind w:left="1068" w:firstLine="348"/>
        <w:rPr>
          <w:rFonts w:ascii="Arial" w:hAnsi="Arial" w:cs="Arial"/>
          <w:color w:val="4472C4" w:themeColor="accent1"/>
          <w:shd w:val="clear" w:color="auto" w:fill="FFFFFF"/>
        </w:rPr>
      </w:pPr>
      <w:proofErr w:type="spellStart"/>
      <w:r>
        <w:rPr>
          <w:rFonts w:ascii="Arial" w:hAnsi="Arial" w:cs="Arial"/>
          <w:color w:val="4472C4" w:themeColor="accent1"/>
          <w:shd w:val="clear" w:color="auto" w:fill="FFFFFF"/>
        </w:rPr>
        <w:t>Eikenga</w:t>
      </w:r>
      <w:proofErr w:type="spellEnd"/>
      <w:r>
        <w:rPr>
          <w:rFonts w:ascii="Arial" w:hAnsi="Arial" w:cs="Arial"/>
          <w:color w:val="4472C4" w:themeColor="accent1"/>
          <w:shd w:val="clear" w:color="auto" w:fill="FFFFFF"/>
        </w:rPr>
        <w:t xml:space="preserve"> 4, 0579 Oslo</w:t>
      </w:r>
    </w:p>
    <w:p w14:paraId="60831933" w14:textId="77777777" w:rsidR="00A81FE8" w:rsidRPr="00C327C8" w:rsidRDefault="00C327C8" w:rsidP="00A81FE8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shd w:val="clear" w:color="auto" w:fill="FFFFFF"/>
        </w:rPr>
        <w:t xml:space="preserve">Påmeldingsfrist: </w:t>
      </w:r>
      <w:r w:rsidR="003A586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Mandag</w:t>
      </w:r>
      <w:r w:rsidRPr="00C327C8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 </w:t>
      </w:r>
      <w:r w:rsidR="003A586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3</w:t>
      </w:r>
      <w:r w:rsidR="00BE07A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. </w:t>
      </w:r>
      <w:r w:rsidR="003A586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Desember</w:t>
      </w:r>
    </w:p>
    <w:p w14:paraId="206AA9D9" w14:textId="77777777" w:rsidR="00CD1CC7" w:rsidRDefault="00C327C8" w:rsidP="00A81FE8">
      <w:pPr>
        <w:rPr>
          <w:rFonts w:ascii="Calibri Light" w:hAnsi="Calibri Light" w:cs="Calibri Light"/>
          <w:sz w:val="20"/>
          <w:szCs w:val="20"/>
        </w:rPr>
      </w:pPr>
      <w:r w:rsidRPr="00C327C8">
        <w:rPr>
          <w:rFonts w:ascii="Arial" w:hAnsi="Arial" w:cs="Arial"/>
          <w:b/>
          <w:color w:val="4472C4" w:themeColor="accent1"/>
          <w:sz w:val="28"/>
          <w:szCs w:val="28"/>
          <w:shd w:val="clear" w:color="auto" w:fill="FFFFFF"/>
        </w:rPr>
        <w:t>Påmelding</w:t>
      </w:r>
      <w:r>
        <w:rPr>
          <w:rFonts w:ascii="Arial" w:hAnsi="Arial" w:cs="Arial"/>
          <w:b/>
          <w:color w:val="4472C4" w:themeColor="accent1"/>
          <w:sz w:val="28"/>
          <w:szCs w:val="28"/>
          <w:shd w:val="clear" w:color="auto" w:fill="FFFFFF"/>
        </w:rPr>
        <w:t xml:space="preserve">: </w:t>
      </w:r>
      <w:r w:rsidRPr="00C327C8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Min Idrett</w:t>
      </w:r>
      <w:r w:rsidR="00797B3D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Link:</w:t>
      </w:r>
      <w:r w:rsidR="00797B3D" w:rsidRPr="00797B3D">
        <w:rPr>
          <w:rFonts w:ascii="Calibri Light" w:hAnsi="Calibri Light" w:cs="Calibri Light"/>
          <w:sz w:val="20"/>
          <w:szCs w:val="20"/>
        </w:rPr>
        <w:t xml:space="preserve"> </w:t>
      </w:r>
      <w:r w:rsidR="00CD1CC7">
        <w:rPr>
          <w:rFonts w:ascii="Calibri Light" w:hAnsi="Calibri Light" w:cs="Calibri Light"/>
          <w:sz w:val="20"/>
          <w:szCs w:val="20"/>
        </w:rPr>
        <w:t xml:space="preserve"> </w:t>
      </w:r>
      <w:hyperlink r:id="rId5" w:history="1">
        <w:r w:rsidR="00CD1CC7" w:rsidRPr="00BF4C04">
          <w:rPr>
            <w:rStyle w:val="Hyperkobling"/>
            <w:rFonts w:ascii="Calibri Light" w:hAnsi="Calibri Light" w:cs="Calibri Light"/>
            <w:sz w:val="20"/>
            <w:szCs w:val="20"/>
          </w:rPr>
          <w:t>https://idrettskurs.nif.no/courseevents/participants/2004619</w:t>
        </w:r>
      </w:hyperlink>
    </w:p>
    <w:p w14:paraId="3702A806" w14:textId="77777777" w:rsidR="00C327C8" w:rsidRDefault="00C327C8" w:rsidP="00A81FE8">
      <w:pPr>
        <w:rPr>
          <w:rFonts w:ascii="Arial" w:hAnsi="Arial" w:cs="Arial"/>
          <w:b/>
          <w:color w:val="4472C4" w:themeColor="accent1"/>
          <w:sz w:val="28"/>
          <w:szCs w:val="28"/>
          <w:shd w:val="clear" w:color="auto" w:fill="FFFFFF"/>
        </w:rPr>
      </w:pPr>
      <w:r w:rsidRPr="00C327C8">
        <w:rPr>
          <w:rFonts w:ascii="Arial" w:hAnsi="Arial" w:cs="Arial"/>
          <w:b/>
          <w:color w:val="4472C4" w:themeColor="accent1"/>
          <w:sz w:val="28"/>
          <w:szCs w:val="28"/>
          <w:shd w:val="clear" w:color="auto" w:fill="FFFFFF"/>
        </w:rPr>
        <w:t>Tidspunkt</w:t>
      </w:r>
      <w:r>
        <w:rPr>
          <w:rFonts w:ascii="Arial" w:hAnsi="Arial" w:cs="Arial"/>
          <w:b/>
          <w:color w:val="4472C4" w:themeColor="accent1"/>
          <w:sz w:val="28"/>
          <w:szCs w:val="28"/>
          <w:shd w:val="clear" w:color="auto" w:fill="FFFFFF"/>
        </w:rPr>
        <w:t xml:space="preserve">: </w:t>
      </w:r>
    </w:p>
    <w:p w14:paraId="7BF4BEE0" w14:textId="77777777" w:rsidR="00C327C8" w:rsidRDefault="003A5862" w:rsidP="00A81FE8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Fredag</w:t>
      </w:r>
      <w:r w:rsidR="00C327C8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 </w:t>
      </w:r>
      <w:r w:rsidR="00797B3D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7</w:t>
      </w:r>
      <w:r w:rsidR="00C327C8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. </w:t>
      </w:r>
      <w:r w:rsidR="00BE07A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Desember</w:t>
      </w:r>
      <w:r w:rsidR="00C327C8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 kl. 17.00 – 21.00</w:t>
      </w:r>
    </w:p>
    <w:p w14:paraId="774B8943" w14:textId="77777777" w:rsidR="00C327C8" w:rsidRDefault="003A5862" w:rsidP="00A81FE8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Lørdag</w:t>
      </w:r>
      <w:r w:rsidR="00797B3D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8</w:t>
      </w:r>
      <w:r w:rsidR="00BE07A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. Desember </w:t>
      </w: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kl. 10</w:t>
      </w:r>
      <w:r w:rsidR="00C327C8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.00 – </w:t>
      </w: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14</w:t>
      </w:r>
      <w:r w:rsidR="00C327C8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.00</w:t>
      </w:r>
    </w:p>
    <w:p w14:paraId="27DDD324" w14:textId="77777777" w:rsidR="00C327C8" w:rsidRDefault="00C327C8" w:rsidP="00A81FE8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Lørdag </w:t>
      </w:r>
      <w:r w:rsidR="00797B3D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ab/>
      </w:r>
      <w:r w:rsidR="003A586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9</w:t>
      </w:r>
      <w:r w:rsidR="00BE07A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. Desember</w:t>
      </w:r>
      <w:r w:rsidR="003A5862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 xml:space="preserve"> kl. 10.00 – 16</w:t>
      </w: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.00</w:t>
      </w:r>
    </w:p>
    <w:p w14:paraId="03F9D30A" w14:textId="77777777" w:rsidR="0034624D" w:rsidRDefault="0034624D" w:rsidP="00A81FE8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Enkel servering</w:t>
      </w:r>
    </w:p>
    <w:p w14:paraId="2221DAA3" w14:textId="77777777" w:rsidR="00A64E49" w:rsidRDefault="00C327C8" w:rsidP="00A64E49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De som ønsker kan avlegge eksamen etter kurs. Bestått eksamen gir rett til å fungere som dommer på na</w:t>
      </w:r>
      <w:r w:rsidR="00A64E49"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sjonalt nivå.</w:t>
      </w:r>
    </w:p>
    <w:p w14:paraId="07CD54F1" w14:textId="77777777" w:rsidR="0034624D" w:rsidRDefault="0034624D" w:rsidP="00A64E49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</w:p>
    <w:p w14:paraId="6B405E17" w14:textId="77777777" w:rsidR="0034624D" w:rsidRPr="00A64E49" w:rsidRDefault="0034624D" w:rsidP="00A64E49">
      <w:pP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72C4" w:themeColor="accent1"/>
          <w:sz w:val="28"/>
          <w:szCs w:val="28"/>
          <w:shd w:val="clear" w:color="auto" w:fill="FFFFFF"/>
        </w:rPr>
        <w:t>VELKOMMEN</w:t>
      </w:r>
    </w:p>
    <w:sectPr w:rsidR="0034624D" w:rsidRPr="00A64E49" w:rsidSect="004C74EB">
      <w:pgSz w:w="11906" w:h="16838" w:code="9"/>
      <w:pgMar w:top="1134" w:right="1134" w:bottom="1134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57F2E"/>
    <w:multiLevelType w:val="hybridMultilevel"/>
    <w:tmpl w:val="3CAA9C2E"/>
    <w:lvl w:ilvl="0" w:tplc="12E09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23"/>
    <w:rsid w:val="00054123"/>
    <w:rsid w:val="0017713D"/>
    <w:rsid w:val="001B5D07"/>
    <w:rsid w:val="001E0191"/>
    <w:rsid w:val="0034624D"/>
    <w:rsid w:val="003A5862"/>
    <w:rsid w:val="004A4F2A"/>
    <w:rsid w:val="004C74EB"/>
    <w:rsid w:val="005E2C42"/>
    <w:rsid w:val="00690014"/>
    <w:rsid w:val="006E7388"/>
    <w:rsid w:val="00797B3D"/>
    <w:rsid w:val="007A73F2"/>
    <w:rsid w:val="007B664F"/>
    <w:rsid w:val="0091091F"/>
    <w:rsid w:val="00A64E49"/>
    <w:rsid w:val="00A81FE8"/>
    <w:rsid w:val="00BE07A2"/>
    <w:rsid w:val="00C327C8"/>
    <w:rsid w:val="00C9494B"/>
    <w:rsid w:val="00CD1CC7"/>
    <w:rsid w:val="00DB63B4"/>
    <w:rsid w:val="00F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8737"/>
  <w15:chartTrackingRefBased/>
  <w15:docId w15:val="{209BDA45-CC7E-48F3-BC31-919DFC01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054123"/>
    <w:rPr>
      <w:b/>
      <w:bCs/>
    </w:rPr>
  </w:style>
  <w:style w:type="paragraph" w:styleId="Listeavsnitt">
    <w:name w:val="List Paragraph"/>
    <w:basedOn w:val="Normal"/>
    <w:uiPriority w:val="34"/>
    <w:qFormat/>
    <w:rsid w:val="005E2C4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6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4E4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97B3D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D1C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rettskurs.nif.no/courseevents/participants/2004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Lie, Sverre</dc:creator>
  <cp:keywords/>
  <dc:description/>
  <cp:lastModifiedBy>Reidar Nilsen</cp:lastModifiedBy>
  <cp:revision>2</cp:revision>
  <cp:lastPrinted>2018-09-17T13:27:00Z</cp:lastPrinted>
  <dcterms:created xsi:type="dcterms:W3CDTF">2018-11-08T16:08:00Z</dcterms:created>
  <dcterms:modified xsi:type="dcterms:W3CDTF">2018-11-08T16:08:00Z</dcterms:modified>
</cp:coreProperties>
</file>